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BBF87" w14:textId="69CD8E62" w:rsidR="00F31DCE" w:rsidRDefault="00F31DCE" w:rsidP="00F31DCE">
      <w:r>
        <w:t>Subject Line: Bring Your Outdoor Living Space to Life</w:t>
      </w:r>
    </w:p>
    <w:p w14:paraId="3FFF89A4" w14:textId="77777777" w:rsidR="00F31DCE" w:rsidRDefault="00F31DCE" w:rsidP="00F31DCE">
      <w:r>
        <w:t>With 30,000 vibrant colors to choose from, you have endless possibilities to create beautiful landscape lighting themes for holidays, the big game, or your next party.</w:t>
      </w:r>
    </w:p>
    <w:p w14:paraId="49502C1F" w14:textId="77777777" w:rsidR="00F31DCE" w:rsidRDefault="00F31DCE" w:rsidP="00F31DCE">
      <w:r>
        <w:t xml:space="preserve">Our team at &lt;Company Name&gt; is happy to provide the best lighting control system on the market, so you can bring your outdoor living space to life! </w:t>
      </w:r>
    </w:p>
    <w:p w14:paraId="23B98F69" w14:textId="77777777" w:rsidR="00F31DCE" w:rsidRDefault="00F31DCE" w:rsidP="00F31DCE"/>
    <w:p w14:paraId="69487EA8" w14:textId="35C3AD92" w:rsidR="00F31DCE" w:rsidRDefault="00F31DCE" w:rsidP="00F31DCE">
      <w:r>
        <w:t>We work with the Luxor® controller from FX Luminaire — the most advanced and flexible landscape lighting controller available. Capabilities include:</w:t>
      </w:r>
      <w:bookmarkStart w:id="0" w:name="_GoBack"/>
      <w:bookmarkEnd w:id="0"/>
    </w:p>
    <w:p w14:paraId="1D2FDA0F" w14:textId="51F4FC2B" w:rsidR="00F31DCE" w:rsidRDefault="00F31DCE" w:rsidP="009E1C65">
      <w:pPr>
        <w:pStyle w:val="ListParagraph"/>
        <w:numPr>
          <w:ilvl w:val="0"/>
          <w:numId w:val="1"/>
        </w:numPr>
      </w:pPr>
      <w:r>
        <w:t xml:space="preserve">Zoning: Easily control up to 250 individual or groups of lighting fixtures. </w:t>
      </w:r>
    </w:p>
    <w:p w14:paraId="4FCD41EC" w14:textId="3E7ACFBE" w:rsidR="00F31DCE" w:rsidRDefault="00F31DCE" w:rsidP="009E1C65">
      <w:pPr>
        <w:pStyle w:val="ListParagraph"/>
        <w:numPr>
          <w:ilvl w:val="0"/>
          <w:numId w:val="1"/>
        </w:numPr>
      </w:pPr>
      <w:r>
        <w:t>Dimming and color: Choose from a full spectrum of 30,000 colors, hues, and saturations.</w:t>
      </w:r>
    </w:p>
    <w:p w14:paraId="1066D7B9" w14:textId="088088DD" w:rsidR="00F31DCE" w:rsidRDefault="00F31DCE" w:rsidP="009E1C65">
      <w:pPr>
        <w:pStyle w:val="ListParagraph"/>
        <w:numPr>
          <w:ilvl w:val="0"/>
          <w:numId w:val="1"/>
        </w:numPr>
      </w:pPr>
      <w:r>
        <w:t>Calendar-based programming: Create themes to start on specific days of the year.</w:t>
      </w:r>
    </w:p>
    <w:p w14:paraId="31BC5AB3" w14:textId="51755C05" w:rsidR="00F31DCE" w:rsidRDefault="00F31DCE" w:rsidP="009E1C65">
      <w:pPr>
        <w:pStyle w:val="ListParagraph"/>
        <w:numPr>
          <w:ilvl w:val="0"/>
          <w:numId w:val="1"/>
        </w:numPr>
      </w:pPr>
      <w:r>
        <w:t>Wireless control: Manage lighting from the palm of your hand with the Luxor app. Luxor also seamlessly integrates into popular smart home automation systems.</w:t>
      </w:r>
    </w:p>
    <w:p w14:paraId="21F062FD" w14:textId="77777777" w:rsidR="00F31DCE" w:rsidRDefault="00F31DCE" w:rsidP="00F31DCE"/>
    <w:p w14:paraId="1E125536" w14:textId="77777777" w:rsidR="00F31DCE" w:rsidRDefault="00F31DCE" w:rsidP="00F31DCE">
      <w:r>
        <w:t>Let us help you make your vision a reality. Contact us anytime at &lt;(***) ***-****&gt; or &lt;Email&gt;.</w:t>
      </w:r>
    </w:p>
    <w:p w14:paraId="405BAF2A" w14:textId="77777777" w:rsidR="00F31DCE" w:rsidRDefault="00F31DCE" w:rsidP="00F31DCE"/>
    <w:p w14:paraId="185BC117" w14:textId="77777777" w:rsidR="00F31DCE" w:rsidRDefault="00F31DCE" w:rsidP="00F31DCE">
      <w:r>
        <w:t xml:space="preserve">Sincerely, </w:t>
      </w:r>
    </w:p>
    <w:p w14:paraId="2216DF58" w14:textId="130B593D" w:rsidR="00041B4C" w:rsidRDefault="00F31DCE" w:rsidP="00F31DCE">
      <w:r>
        <w:t>&lt;Company Name&gt;</w:t>
      </w:r>
    </w:p>
    <w:sectPr w:rsidR="00041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B1CCB"/>
    <w:multiLevelType w:val="hybridMultilevel"/>
    <w:tmpl w:val="BE06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CE"/>
    <w:rsid w:val="00041B4C"/>
    <w:rsid w:val="009E1C65"/>
    <w:rsid w:val="00F15A9D"/>
    <w:rsid w:val="00F3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C17E3"/>
  <w15:chartTrackingRefBased/>
  <w15:docId w15:val="{23B6B7AD-5768-4CD2-AD79-8151EA2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Lailan Ghafur</dc:creator>
  <cp:keywords/>
  <dc:description/>
  <cp:lastModifiedBy>Lailan Ghafur</cp:lastModifiedBy>
  <cp:revision>3</cp:revision>
  <dcterms:created xsi:type="dcterms:W3CDTF">2020-01-28T19:15:00Z</dcterms:created>
  <dcterms:modified xsi:type="dcterms:W3CDTF">2020-01-28T21:42:00Z</dcterms:modified>
</cp:coreProperties>
</file>